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3252" w14:textId="77777777" w:rsidR="00FF6920" w:rsidRDefault="00FF6920" w:rsidP="00C061D7">
      <w:pPr>
        <w:pStyle w:val="paragraph"/>
        <w:spacing w:before="0" w:beforeAutospacing="0" w:after="0" w:afterAutospacing="0"/>
        <w:jc w:val="center"/>
        <w:textAlignment w:val="baseline"/>
        <w:rPr>
          <w:rStyle w:val="normaltextrun"/>
          <w:rFonts w:ascii="Arial" w:hAnsi="Arial" w:cs="Arial"/>
          <w:b/>
          <w:bCs/>
          <w:sz w:val="56"/>
          <w:szCs w:val="56"/>
        </w:rPr>
      </w:pPr>
    </w:p>
    <w:p w14:paraId="7B774D32" w14:textId="4A90EB43" w:rsidR="00C061D7" w:rsidRDefault="00C061D7" w:rsidP="00C061D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56"/>
          <w:szCs w:val="56"/>
        </w:rPr>
        <w:t xml:space="preserve">Galletas Gullón </w:t>
      </w:r>
      <w:r w:rsidR="00DA58DC">
        <w:rPr>
          <w:rStyle w:val="normaltextrun"/>
          <w:rFonts w:ascii="Arial" w:hAnsi="Arial" w:cs="Arial"/>
          <w:b/>
          <w:bCs/>
          <w:sz w:val="56"/>
          <w:szCs w:val="56"/>
        </w:rPr>
        <w:t xml:space="preserve">patrocina por quinto año consecutivo el </w:t>
      </w:r>
      <w:r>
        <w:rPr>
          <w:rStyle w:val="normaltextrun"/>
          <w:rFonts w:ascii="Arial" w:hAnsi="Arial" w:cs="Arial"/>
          <w:b/>
          <w:bCs/>
          <w:sz w:val="56"/>
          <w:szCs w:val="56"/>
        </w:rPr>
        <w:t xml:space="preserve">Galleta Rock </w:t>
      </w:r>
      <w:proofErr w:type="spellStart"/>
      <w:r>
        <w:rPr>
          <w:rStyle w:val="normaltextrun"/>
          <w:rFonts w:ascii="Arial" w:hAnsi="Arial" w:cs="Arial"/>
          <w:b/>
          <w:bCs/>
          <w:sz w:val="56"/>
          <w:szCs w:val="56"/>
        </w:rPr>
        <w:t>Fest</w:t>
      </w:r>
      <w:proofErr w:type="spellEnd"/>
      <w:r w:rsidR="00FF6920">
        <w:rPr>
          <w:rStyle w:val="normaltextrun"/>
          <w:rFonts w:ascii="Arial" w:hAnsi="Arial" w:cs="Arial"/>
          <w:b/>
          <w:bCs/>
          <w:sz w:val="56"/>
          <w:szCs w:val="56"/>
        </w:rPr>
        <w:t xml:space="preserve"> que se celebrará el 11 de julio</w:t>
      </w:r>
    </w:p>
    <w:p w14:paraId="2AD974AC" w14:textId="77777777" w:rsidR="00C061D7" w:rsidRDefault="00C061D7" w:rsidP="00C061D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735DA78C" w14:textId="363A30FD" w:rsidR="00C061D7" w:rsidRDefault="00C061D7" w:rsidP="00C061D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528A9B24" w14:textId="1B43F3B4" w:rsidR="00C061D7" w:rsidRPr="00DA58DC" w:rsidRDefault="00EB4F2A" w:rsidP="00EB4F2A">
      <w:pPr>
        <w:pStyle w:val="paragraph"/>
        <w:spacing w:before="0" w:beforeAutospacing="0" w:after="0" w:afterAutospacing="0"/>
        <w:jc w:val="center"/>
        <w:textAlignment w:val="baseline"/>
        <w:rPr>
          <w:rStyle w:val="normaltextrun"/>
          <w:rFonts w:ascii="Arial" w:hAnsi="Arial" w:cs="Arial"/>
          <w:color w:val="EE0000"/>
        </w:rPr>
      </w:pPr>
      <w:r>
        <w:rPr>
          <w:rFonts w:ascii="Arial" w:hAnsi="Arial" w:cs="Arial"/>
          <w:noProof/>
          <w:color w:val="EE0000"/>
          <w14:ligatures w14:val="standardContextual"/>
        </w:rPr>
        <w:drawing>
          <wp:inline distT="0" distB="0" distL="0" distR="0" wp14:anchorId="394BC22B" wp14:editId="3C283A16">
            <wp:extent cx="3686175" cy="3932383"/>
            <wp:effectExtent l="0" t="0" r="0" b="0"/>
            <wp:docPr id="1965457041" name="Imagen 1" descr="Grupo de personas posando delante de una m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57041" name="Imagen 1" descr="Grupo de personas posando delante de una mes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18842" cy="3967232"/>
                    </a:xfrm>
                    <a:prstGeom prst="rect">
                      <a:avLst/>
                    </a:prstGeom>
                  </pic:spPr>
                </pic:pic>
              </a:graphicData>
            </a:graphic>
          </wp:inline>
        </w:drawing>
      </w:r>
    </w:p>
    <w:p w14:paraId="6AF1A77C" w14:textId="7556CF35" w:rsidR="00C061D7" w:rsidRPr="00EB4F2A" w:rsidRDefault="00EB4F2A" w:rsidP="00EB4F2A">
      <w:pPr>
        <w:pStyle w:val="paragraph"/>
        <w:spacing w:after="0"/>
        <w:jc w:val="center"/>
        <w:textAlignment w:val="baseline"/>
        <w:rPr>
          <w:rFonts w:ascii="Arial" w:hAnsi="Arial" w:cs="Arial"/>
          <w:i/>
          <w:iCs/>
          <w:color w:val="000000" w:themeColor="text1"/>
          <w:sz w:val="20"/>
          <w:szCs w:val="20"/>
        </w:rPr>
      </w:pPr>
      <w:r w:rsidRPr="00EB4F2A">
        <w:rPr>
          <w:rFonts w:ascii="Arial" w:hAnsi="Arial" w:cs="Arial"/>
          <w:i/>
          <w:iCs/>
          <w:color w:val="000000" w:themeColor="text1"/>
          <w:sz w:val="20"/>
          <w:szCs w:val="20"/>
        </w:rPr>
        <w:t>Giovanni Peláez, concejal de Festejos</w:t>
      </w:r>
      <w:r w:rsidR="001541B4">
        <w:rPr>
          <w:rFonts w:ascii="Arial" w:hAnsi="Arial" w:cs="Arial"/>
          <w:i/>
          <w:iCs/>
          <w:color w:val="000000" w:themeColor="text1"/>
          <w:sz w:val="20"/>
          <w:szCs w:val="20"/>
        </w:rPr>
        <w:t xml:space="preserve"> del Ayuntamiento de Aguilar de Campoo</w:t>
      </w:r>
      <w:r w:rsidRPr="00EB4F2A">
        <w:rPr>
          <w:rFonts w:ascii="Arial" w:hAnsi="Arial" w:cs="Arial"/>
          <w:i/>
          <w:iCs/>
          <w:color w:val="000000" w:themeColor="text1"/>
          <w:sz w:val="20"/>
          <w:szCs w:val="20"/>
        </w:rPr>
        <w:t xml:space="preserve">; David Casañ, director Corporativo de </w:t>
      </w:r>
      <w:r w:rsidR="001541B4">
        <w:rPr>
          <w:rFonts w:ascii="Arial" w:hAnsi="Arial" w:cs="Arial"/>
          <w:i/>
          <w:iCs/>
          <w:color w:val="000000" w:themeColor="text1"/>
          <w:sz w:val="20"/>
          <w:szCs w:val="20"/>
        </w:rPr>
        <w:t xml:space="preserve">Galletas </w:t>
      </w:r>
      <w:r w:rsidRPr="00EB4F2A">
        <w:rPr>
          <w:rFonts w:ascii="Arial" w:hAnsi="Arial" w:cs="Arial"/>
          <w:i/>
          <w:iCs/>
          <w:color w:val="000000" w:themeColor="text1"/>
          <w:sz w:val="20"/>
          <w:szCs w:val="20"/>
        </w:rPr>
        <w:t>Gullón; María José Ortega, alcaldesa de Aguilar</w:t>
      </w:r>
      <w:r w:rsidR="001541B4">
        <w:rPr>
          <w:rFonts w:ascii="Arial" w:hAnsi="Arial" w:cs="Arial"/>
          <w:i/>
          <w:iCs/>
          <w:color w:val="000000" w:themeColor="text1"/>
          <w:sz w:val="20"/>
          <w:szCs w:val="20"/>
        </w:rPr>
        <w:t xml:space="preserve"> de Campoo</w:t>
      </w:r>
      <w:r w:rsidRPr="00EB4F2A">
        <w:rPr>
          <w:rFonts w:ascii="Arial" w:hAnsi="Arial" w:cs="Arial"/>
          <w:i/>
          <w:iCs/>
          <w:color w:val="000000" w:themeColor="text1"/>
          <w:sz w:val="20"/>
          <w:szCs w:val="20"/>
        </w:rPr>
        <w:t>; Sheila Palomo</w:t>
      </w:r>
      <w:r w:rsidR="001541B4">
        <w:rPr>
          <w:rFonts w:ascii="Arial" w:hAnsi="Arial" w:cs="Arial"/>
          <w:i/>
          <w:iCs/>
          <w:color w:val="000000" w:themeColor="text1"/>
          <w:sz w:val="20"/>
          <w:szCs w:val="20"/>
        </w:rPr>
        <w:t xml:space="preserve">, </w:t>
      </w:r>
      <w:r w:rsidRPr="00EB4F2A">
        <w:rPr>
          <w:rFonts w:ascii="Arial" w:hAnsi="Arial" w:cs="Arial"/>
          <w:i/>
          <w:iCs/>
          <w:color w:val="000000" w:themeColor="text1"/>
          <w:sz w:val="20"/>
          <w:szCs w:val="20"/>
        </w:rPr>
        <w:t>responsable de Gestión Ética</w:t>
      </w:r>
      <w:r w:rsidR="001541B4">
        <w:rPr>
          <w:rFonts w:ascii="Arial" w:hAnsi="Arial" w:cs="Arial"/>
          <w:i/>
          <w:iCs/>
          <w:color w:val="000000" w:themeColor="text1"/>
          <w:sz w:val="20"/>
          <w:szCs w:val="20"/>
        </w:rPr>
        <w:t xml:space="preserve"> de Galletas Gullón, </w:t>
      </w:r>
      <w:r w:rsidRPr="00EB4F2A">
        <w:rPr>
          <w:rFonts w:ascii="Arial" w:hAnsi="Arial" w:cs="Arial"/>
          <w:i/>
          <w:iCs/>
          <w:color w:val="000000" w:themeColor="text1"/>
          <w:sz w:val="20"/>
          <w:szCs w:val="20"/>
        </w:rPr>
        <w:t>y Óscar Pérez, de la Asociación Galleta Rock.</w:t>
      </w:r>
      <w:r w:rsidR="00C061D7" w:rsidRPr="00DA58DC">
        <w:rPr>
          <w:rStyle w:val="eop"/>
          <w:rFonts w:ascii="Arial" w:hAnsi="Arial" w:cs="Arial"/>
          <w:i/>
          <w:iCs/>
          <w:color w:val="EE0000"/>
        </w:rPr>
        <w:t> </w:t>
      </w:r>
    </w:p>
    <w:p w14:paraId="53B3232D" w14:textId="77777777" w:rsidR="00C061D7" w:rsidRPr="00C061D7" w:rsidRDefault="00C061D7" w:rsidP="00C061D7">
      <w:pPr>
        <w:pStyle w:val="paragraph"/>
        <w:spacing w:before="0" w:beforeAutospacing="0" w:after="0" w:afterAutospacing="0"/>
        <w:jc w:val="center"/>
        <w:textAlignment w:val="baseline"/>
        <w:rPr>
          <w:rFonts w:ascii="Segoe UI" w:hAnsi="Segoe UI" w:cs="Segoe UI"/>
          <w:sz w:val="20"/>
          <w:szCs w:val="20"/>
        </w:rPr>
      </w:pPr>
      <w:r w:rsidRPr="00C061D7">
        <w:rPr>
          <w:rStyle w:val="eop"/>
          <w:rFonts w:ascii="Arial" w:hAnsi="Arial" w:cs="Arial"/>
          <w:sz w:val="20"/>
          <w:szCs w:val="20"/>
        </w:rPr>
        <w:t> </w:t>
      </w:r>
    </w:p>
    <w:p w14:paraId="53BF6225" w14:textId="5B36BB9B" w:rsidR="00C061D7" w:rsidRDefault="00C061D7" w:rsidP="00C061D7">
      <w:pPr>
        <w:jc w:val="both"/>
        <w:rPr>
          <w:rFonts w:ascii="Arial" w:hAnsi="Arial" w:cs="Arial"/>
        </w:rPr>
      </w:pPr>
      <w:r w:rsidRPr="00C061D7">
        <w:rPr>
          <w:rStyle w:val="normaltextrun"/>
          <w:rFonts w:ascii="Arial" w:hAnsi="Arial" w:cs="Arial"/>
          <w:b/>
          <w:bCs/>
          <w:sz w:val="24"/>
          <w:szCs w:val="24"/>
        </w:rPr>
        <w:t>Aguilar de Campoo, 1</w:t>
      </w:r>
      <w:r w:rsidR="00DA58DC">
        <w:rPr>
          <w:rStyle w:val="normaltextrun"/>
          <w:rFonts w:ascii="Arial" w:hAnsi="Arial" w:cs="Arial"/>
          <w:b/>
          <w:bCs/>
          <w:sz w:val="24"/>
          <w:szCs w:val="24"/>
        </w:rPr>
        <w:t>4</w:t>
      </w:r>
      <w:r w:rsidRPr="00C061D7">
        <w:rPr>
          <w:rStyle w:val="normaltextrun"/>
          <w:rFonts w:ascii="Arial" w:hAnsi="Arial" w:cs="Arial"/>
          <w:b/>
          <w:bCs/>
          <w:sz w:val="24"/>
          <w:szCs w:val="24"/>
        </w:rPr>
        <w:t xml:space="preserve"> de noviembre de 202</w:t>
      </w:r>
      <w:r w:rsidR="00DA58DC">
        <w:rPr>
          <w:rStyle w:val="normaltextrun"/>
          <w:rFonts w:ascii="Arial" w:hAnsi="Arial" w:cs="Arial"/>
          <w:b/>
          <w:bCs/>
          <w:sz w:val="24"/>
          <w:szCs w:val="24"/>
        </w:rPr>
        <w:t>5</w:t>
      </w:r>
      <w:r w:rsidRPr="00C061D7">
        <w:rPr>
          <w:rStyle w:val="normaltextrun"/>
          <w:rFonts w:ascii="Arial" w:hAnsi="Arial" w:cs="Arial"/>
          <w:b/>
          <w:bCs/>
          <w:sz w:val="24"/>
          <w:szCs w:val="24"/>
        </w:rPr>
        <w:t>.</w:t>
      </w:r>
      <w:r w:rsidRPr="00C061D7">
        <w:rPr>
          <w:rStyle w:val="normaltextrun"/>
          <w:rFonts w:ascii="Arial" w:hAnsi="Arial" w:cs="Arial"/>
          <w:sz w:val="24"/>
          <w:szCs w:val="24"/>
        </w:rPr>
        <w:t xml:space="preserve"> </w:t>
      </w:r>
      <w:r w:rsidRPr="00C061D7">
        <w:rPr>
          <w:rFonts w:ascii="Arial" w:hAnsi="Arial" w:cs="Arial"/>
          <w:sz w:val="24"/>
          <w:szCs w:val="24"/>
        </w:rPr>
        <w:t>Galletas</w:t>
      </w:r>
      <w:r w:rsidRPr="1AE8D3B4">
        <w:rPr>
          <w:rFonts w:ascii="Arial" w:hAnsi="Arial" w:cs="Arial"/>
        </w:rPr>
        <w:t xml:space="preserve"> Gullón</w:t>
      </w:r>
      <w:r>
        <w:rPr>
          <w:rFonts w:ascii="Arial" w:hAnsi="Arial" w:cs="Arial"/>
        </w:rPr>
        <w:t xml:space="preserve">, en el marco de su compromiso por la cultura local, ha renovado un año más el convenio de colaboración con el Ayuntamiento de Aguilar de Campoo para patrocinar la 29ª edición del Galleta Rock </w:t>
      </w:r>
      <w:proofErr w:type="spellStart"/>
      <w:r>
        <w:rPr>
          <w:rFonts w:ascii="Arial" w:hAnsi="Arial" w:cs="Arial"/>
        </w:rPr>
        <w:t>Fest</w:t>
      </w:r>
      <w:proofErr w:type="spellEnd"/>
      <w:r>
        <w:rPr>
          <w:rFonts w:ascii="Arial" w:hAnsi="Arial" w:cs="Arial"/>
        </w:rPr>
        <w:t xml:space="preserve">, que se celebrará en la localidad el 11 de julio de 2026. </w:t>
      </w:r>
    </w:p>
    <w:p w14:paraId="2D44F7A8" w14:textId="46658FCE" w:rsidR="00C061D7" w:rsidRDefault="00DA58DC" w:rsidP="0086341C">
      <w:pPr>
        <w:jc w:val="both"/>
        <w:rPr>
          <w:rFonts w:ascii="Arial" w:hAnsi="Arial" w:cs="Arial"/>
        </w:rPr>
      </w:pPr>
      <w:r>
        <w:rPr>
          <w:rFonts w:ascii="Arial" w:hAnsi="Arial" w:cs="Arial"/>
        </w:rPr>
        <w:t xml:space="preserve">De este modo, </w:t>
      </w:r>
      <w:r w:rsidR="00C061D7">
        <w:rPr>
          <w:rFonts w:ascii="Arial" w:hAnsi="Arial" w:cs="Arial"/>
        </w:rPr>
        <w:t xml:space="preserve">Galletas Gullón apoya por quinto año consecutivo </w:t>
      </w:r>
      <w:r w:rsidR="0086341C">
        <w:rPr>
          <w:rFonts w:ascii="Arial" w:hAnsi="Arial" w:cs="Arial"/>
        </w:rPr>
        <w:t>al festival con una aportación de 4.000 euros</w:t>
      </w:r>
      <w:r>
        <w:rPr>
          <w:rFonts w:ascii="Arial" w:hAnsi="Arial" w:cs="Arial"/>
        </w:rPr>
        <w:t xml:space="preserve">, </w:t>
      </w:r>
      <w:r w:rsidR="0086341C">
        <w:rPr>
          <w:rFonts w:ascii="Arial" w:hAnsi="Arial" w:cs="Arial"/>
        </w:rPr>
        <w:t>con el objetivo de acompañar a las iniciativas que</w:t>
      </w:r>
      <w:r w:rsidR="00C061D7" w:rsidRPr="1AE8D3B4">
        <w:rPr>
          <w:rFonts w:ascii="Arial" w:hAnsi="Arial" w:cs="Arial"/>
        </w:rPr>
        <w:t xml:space="preserve"> enriquecen </w:t>
      </w:r>
      <w:r w:rsidR="00C061D7" w:rsidRPr="1AE8D3B4">
        <w:rPr>
          <w:rFonts w:ascii="Arial" w:hAnsi="Arial" w:cs="Arial"/>
        </w:rPr>
        <w:lastRenderedPageBreak/>
        <w:t xml:space="preserve">la vida cultural y favorecen el crecimiento del turismo en Aguilar de Campoo y sus alrededores. De hecho, la galletera ha colaborado recientemente con </w:t>
      </w:r>
      <w:proofErr w:type="spellStart"/>
      <w:r w:rsidR="00C061D7" w:rsidRPr="1AE8D3B4">
        <w:rPr>
          <w:rFonts w:ascii="Arial" w:hAnsi="Arial" w:cs="Arial"/>
        </w:rPr>
        <w:t>Aescena</w:t>
      </w:r>
      <w:proofErr w:type="spellEnd"/>
      <w:r w:rsidR="00C061D7" w:rsidRPr="1AE8D3B4">
        <w:rPr>
          <w:rFonts w:ascii="Arial" w:hAnsi="Arial" w:cs="Arial"/>
        </w:rPr>
        <w:t xml:space="preserve">, el </w:t>
      </w:r>
      <w:r w:rsidR="00C061D7" w:rsidRPr="00C061D7">
        <w:rPr>
          <w:rFonts w:ascii="Arial" w:hAnsi="Arial" w:cs="Arial"/>
        </w:rPr>
        <w:t>Aguilar Film Festival</w:t>
      </w:r>
      <w:r w:rsidR="00C061D7" w:rsidRPr="1AE8D3B4">
        <w:rPr>
          <w:rFonts w:ascii="Arial" w:hAnsi="Arial" w:cs="Arial"/>
        </w:rPr>
        <w:t xml:space="preserve">, el Okey </w:t>
      </w:r>
      <w:proofErr w:type="spellStart"/>
      <w:r w:rsidR="00C061D7" w:rsidRPr="1AE8D3B4">
        <w:rPr>
          <w:rFonts w:ascii="Arial" w:hAnsi="Arial" w:cs="Arial"/>
        </w:rPr>
        <w:t>Makey</w:t>
      </w:r>
      <w:proofErr w:type="spellEnd"/>
      <w:r w:rsidR="00C061D7" w:rsidRPr="1AE8D3B4">
        <w:rPr>
          <w:rFonts w:ascii="Arial" w:hAnsi="Arial" w:cs="Arial"/>
        </w:rPr>
        <w:t xml:space="preserve">, el Corona </w:t>
      </w:r>
      <w:proofErr w:type="spellStart"/>
      <w:r w:rsidR="00C061D7" w:rsidRPr="1AE8D3B4">
        <w:rPr>
          <w:rFonts w:ascii="Arial" w:hAnsi="Arial" w:cs="Arial"/>
        </w:rPr>
        <w:t>Fest</w:t>
      </w:r>
      <w:proofErr w:type="spellEnd"/>
      <w:r w:rsidR="00C061D7" w:rsidRPr="1AE8D3B4">
        <w:rPr>
          <w:rFonts w:ascii="Arial" w:hAnsi="Arial" w:cs="Arial"/>
        </w:rPr>
        <w:t xml:space="preserve">, el </w:t>
      </w:r>
      <w:proofErr w:type="spellStart"/>
      <w:r w:rsidR="00C061D7" w:rsidRPr="1AE8D3B4">
        <w:rPr>
          <w:rFonts w:ascii="Arial" w:hAnsi="Arial" w:cs="Arial"/>
        </w:rPr>
        <w:t>GeoFest</w:t>
      </w:r>
      <w:proofErr w:type="spellEnd"/>
      <w:r w:rsidR="00C061D7" w:rsidRPr="1AE8D3B4">
        <w:rPr>
          <w:rFonts w:ascii="Arial" w:hAnsi="Arial" w:cs="Arial"/>
        </w:rPr>
        <w:t>, el Encuentro de Danzas Urbanas o ARCA</w:t>
      </w:r>
      <w:r w:rsidR="00C061D7">
        <w:rPr>
          <w:rFonts w:ascii="Arial" w:hAnsi="Arial" w:cs="Arial"/>
        </w:rPr>
        <w:t>.</w:t>
      </w:r>
    </w:p>
    <w:p w14:paraId="710BA16A" w14:textId="0022557C" w:rsidR="00C061D7" w:rsidRDefault="0086341C" w:rsidP="0086341C">
      <w:pPr>
        <w:jc w:val="both"/>
        <w:rPr>
          <w:rFonts w:ascii="Arial" w:hAnsi="Arial" w:cs="Arial"/>
        </w:rPr>
      </w:pPr>
      <w:r>
        <w:rPr>
          <w:rFonts w:ascii="Arial" w:hAnsi="Arial" w:cs="Arial"/>
        </w:rPr>
        <w:t xml:space="preserve">El acto de firma del convenio de colaboración tuvo lugar esta mañana y contó con la participación de David Casañ, director corporativo de Galletas Gullón; </w:t>
      </w:r>
      <w:r w:rsidR="00FF6920">
        <w:rPr>
          <w:rFonts w:ascii="Arial" w:hAnsi="Arial" w:cs="Arial"/>
        </w:rPr>
        <w:t xml:space="preserve">María José Ortega, alcaldesa de </w:t>
      </w:r>
      <w:r w:rsidR="00FF6920" w:rsidRPr="00FF6920">
        <w:rPr>
          <w:rFonts w:ascii="Arial" w:hAnsi="Arial" w:cs="Arial"/>
        </w:rPr>
        <w:t xml:space="preserve">Aguilar; </w:t>
      </w:r>
      <w:r w:rsidRPr="00FF6920">
        <w:rPr>
          <w:rFonts w:ascii="Arial" w:hAnsi="Arial" w:cs="Arial"/>
        </w:rPr>
        <w:t xml:space="preserve">Giovanni Peláez, concejal de Festejos del Ayuntamiento de Aguilar de Campoo; </w:t>
      </w:r>
      <w:r w:rsidR="00EF1090">
        <w:rPr>
          <w:rFonts w:ascii="Arial" w:hAnsi="Arial" w:cs="Arial"/>
        </w:rPr>
        <w:t>Óscar Pérez</w:t>
      </w:r>
      <w:r w:rsidRPr="00FF6920">
        <w:rPr>
          <w:rFonts w:ascii="Arial" w:hAnsi="Arial" w:cs="Arial"/>
        </w:rPr>
        <w:t>, portavoz</w:t>
      </w:r>
      <w:r>
        <w:rPr>
          <w:rFonts w:ascii="Arial" w:hAnsi="Arial" w:cs="Arial"/>
        </w:rPr>
        <w:t xml:space="preserve"> de la Asociación Galletas Gullón</w:t>
      </w:r>
      <w:r w:rsidR="00E31C57">
        <w:rPr>
          <w:rFonts w:ascii="Arial" w:hAnsi="Arial" w:cs="Arial"/>
        </w:rPr>
        <w:t>; y Sheila Palomo, responsable de Gestión Ética</w:t>
      </w:r>
      <w:r>
        <w:rPr>
          <w:rFonts w:ascii="Arial" w:hAnsi="Arial" w:cs="Arial"/>
        </w:rPr>
        <w:t xml:space="preserve">. El evento también sirvió </w:t>
      </w:r>
      <w:r w:rsidR="00C061D7" w:rsidRPr="00C061D7">
        <w:rPr>
          <w:rFonts w:ascii="Arial" w:hAnsi="Arial" w:cs="Arial"/>
        </w:rPr>
        <w:t xml:space="preserve">para presentar la nueva imagen del festival. </w:t>
      </w:r>
    </w:p>
    <w:p w14:paraId="2A58A4AC" w14:textId="72B910A6" w:rsidR="0086341C" w:rsidRDefault="0086341C" w:rsidP="0086341C">
      <w:pPr>
        <w:jc w:val="both"/>
        <w:rPr>
          <w:rFonts w:ascii="Arial" w:hAnsi="Arial" w:cs="Arial"/>
        </w:rPr>
      </w:pPr>
      <w:r>
        <w:rPr>
          <w:rFonts w:ascii="Arial" w:hAnsi="Arial" w:cs="Arial"/>
        </w:rPr>
        <w:t>David Casañ, director corporativo de Galletas Gullón, declaró sentirse orgulloso por apoyar “</w:t>
      </w:r>
      <w:r w:rsidRPr="0086341C">
        <w:rPr>
          <w:rFonts w:ascii="Arial" w:hAnsi="Arial" w:cs="Arial"/>
          <w:i/>
          <w:iCs/>
        </w:rPr>
        <w:t>una nueva edición del Galleta Rock</w:t>
      </w:r>
      <w:r w:rsidR="00DA58DC">
        <w:rPr>
          <w:rFonts w:ascii="Arial" w:hAnsi="Arial" w:cs="Arial"/>
          <w:i/>
          <w:iCs/>
        </w:rPr>
        <w:t xml:space="preserve"> </w:t>
      </w:r>
      <w:proofErr w:type="spellStart"/>
      <w:r w:rsidR="00DA58DC">
        <w:rPr>
          <w:rFonts w:ascii="Arial" w:hAnsi="Arial" w:cs="Arial"/>
          <w:i/>
          <w:iCs/>
        </w:rPr>
        <w:t>Fest</w:t>
      </w:r>
      <w:proofErr w:type="spellEnd"/>
      <w:r w:rsidRPr="0086341C">
        <w:rPr>
          <w:rFonts w:ascii="Arial" w:hAnsi="Arial" w:cs="Arial"/>
          <w:i/>
          <w:iCs/>
        </w:rPr>
        <w:t xml:space="preserve">, una cita que se ha convertido ya en referente con sus cerca de tres décadas de historia, y que sitúa a Aguilar </w:t>
      </w:r>
      <w:r w:rsidR="009B688E">
        <w:rPr>
          <w:rFonts w:ascii="Arial" w:hAnsi="Arial" w:cs="Arial"/>
          <w:i/>
          <w:iCs/>
        </w:rPr>
        <w:t>en el mapa de los grandes festivales de rock en España</w:t>
      </w:r>
      <w:r>
        <w:rPr>
          <w:rFonts w:ascii="Arial" w:hAnsi="Arial" w:cs="Arial"/>
        </w:rPr>
        <w:t>”.</w:t>
      </w:r>
    </w:p>
    <w:p w14:paraId="21774B5B" w14:textId="5608BF98" w:rsidR="009B688E" w:rsidRDefault="009B688E" w:rsidP="0086341C">
      <w:pPr>
        <w:jc w:val="both"/>
        <w:rPr>
          <w:rFonts w:ascii="Arial" w:hAnsi="Arial" w:cs="Arial"/>
        </w:rPr>
      </w:pPr>
      <w:r>
        <w:rPr>
          <w:rFonts w:ascii="Arial" w:hAnsi="Arial" w:cs="Arial"/>
        </w:rPr>
        <w:t xml:space="preserve">Por su parte, </w:t>
      </w:r>
      <w:r w:rsidR="00FF6920">
        <w:rPr>
          <w:rFonts w:ascii="Arial" w:hAnsi="Arial" w:cs="Arial"/>
        </w:rPr>
        <w:t>María José Ortega</w:t>
      </w:r>
      <w:r>
        <w:rPr>
          <w:rFonts w:ascii="Arial" w:hAnsi="Arial" w:cs="Arial"/>
        </w:rPr>
        <w:t xml:space="preserve">, </w:t>
      </w:r>
      <w:r w:rsidR="00FF6920">
        <w:rPr>
          <w:rFonts w:ascii="Arial" w:hAnsi="Arial" w:cs="Arial"/>
        </w:rPr>
        <w:t xml:space="preserve">alcaldesa de </w:t>
      </w:r>
      <w:r>
        <w:rPr>
          <w:rFonts w:ascii="Arial" w:hAnsi="Arial" w:cs="Arial"/>
        </w:rPr>
        <w:t>Aguilar de Campoo, agradeció a Galletas Gullón su apoyo como “</w:t>
      </w:r>
      <w:r w:rsidRPr="009B688E">
        <w:rPr>
          <w:rFonts w:ascii="Arial" w:hAnsi="Arial" w:cs="Arial"/>
          <w:i/>
          <w:iCs/>
        </w:rPr>
        <w:t>aliado en la promoción de la cultura y del ocio en nuestra localidad, que cada día atrae más visitantes deseosos de disfrutar de la agenda turística de calidad que ofrecemos</w:t>
      </w:r>
      <w:r>
        <w:rPr>
          <w:rFonts w:ascii="Arial" w:hAnsi="Arial" w:cs="Arial"/>
        </w:rPr>
        <w:t>”.</w:t>
      </w:r>
    </w:p>
    <w:p w14:paraId="04E5F67D" w14:textId="614EE4CF" w:rsidR="009B688E" w:rsidRDefault="00985C6A" w:rsidP="0086341C">
      <w:pPr>
        <w:jc w:val="both"/>
        <w:rPr>
          <w:rFonts w:ascii="Arial" w:hAnsi="Arial" w:cs="Arial"/>
        </w:rPr>
      </w:pPr>
      <w:r>
        <w:rPr>
          <w:rFonts w:ascii="Arial" w:hAnsi="Arial" w:cs="Arial"/>
        </w:rPr>
        <w:t>Óscar Pérez</w:t>
      </w:r>
      <w:r w:rsidR="009B688E" w:rsidRPr="009B688E">
        <w:rPr>
          <w:rFonts w:ascii="Arial" w:hAnsi="Arial" w:cs="Arial"/>
        </w:rPr>
        <w:t>, portavoz de la Asociación Galletas Gullón</w:t>
      </w:r>
      <w:r w:rsidR="009B688E">
        <w:rPr>
          <w:rFonts w:ascii="Arial" w:hAnsi="Arial" w:cs="Arial"/>
        </w:rPr>
        <w:t>, reconoció el apoyo del consistorio y de la galletera a “</w:t>
      </w:r>
      <w:r w:rsidR="009B688E" w:rsidRPr="009B688E">
        <w:rPr>
          <w:rFonts w:ascii="Arial" w:hAnsi="Arial" w:cs="Arial"/>
          <w:i/>
          <w:iCs/>
        </w:rPr>
        <w:t xml:space="preserve">una iniciativa que </w:t>
      </w:r>
      <w:r w:rsidR="00FF6920">
        <w:rPr>
          <w:rFonts w:ascii="Arial" w:hAnsi="Arial" w:cs="Arial"/>
          <w:i/>
          <w:iCs/>
        </w:rPr>
        <w:t>se creó</w:t>
      </w:r>
      <w:r w:rsidR="009B688E" w:rsidRPr="009B688E">
        <w:rPr>
          <w:rFonts w:ascii="Arial" w:hAnsi="Arial" w:cs="Arial"/>
          <w:i/>
          <w:iCs/>
        </w:rPr>
        <w:t xml:space="preserve"> con tanto cariño hace ya casi </w:t>
      </w:r>
      <w:r w:rsidR="00FF6920">
        <w:rPr>
          <w:rFonts w:ascii="Arial" w:hAnsi="Arial" w:cs="Arial"/>
          <w:i/>
          <w:iCs/>
        </w:rPr>
        <w:t>treinta</w:t>
      </w:r>
      <w:r w:rsidR="009B688E" w:rsidRPr="009B688E">
        <w:rPr>
          <w:rFonts w:ascii="Arial" w:hAnsi="Arial" w:cs="Arial"/>
          <w:i/>
          <w:iCs/>
        </w:rPr>
        <w:t xml:space="preserve"> años con la ilusión de traer a grupos de referencia del rock español y podemos decir hoy que lo hemos logrado</w:t>
      </w:r>
      <w:r w:rsidR="009B688E">
        <w:rPr>
          <w:rFonts w:ascii="Arial" w:hAnsi="Arial" w:cs="Arial"/>
        </w:rPr>
        <w:t xml:space="preserve">”. </w:t>
      </w:r>
    </w:p>
    <w:p w14:paraId="057651E0" w14:textId="19BEC787" w:rsidR="00B113E7" w:rsidRDefault="00C061D7" w:rsidP="00B223C6">
      <w:pPr>
        <w:jc w:val="both"/>
        <w:rPr>
          <w:rFonts w:ascii="Arial" w:eastAsia="Arial" w:hAnsi="Arial" w:cs="Arial"/>
          <w:b/>
          <w:bCs/>
          <w:sz w:val="18"/>
          <w:szCs w:val="18"/>
        </w:rPr>
      </w:pPr>
      <w:r w:rsidRPr="00C061D7">
        <w:rPr>
          <w:rFonts w:ascii="Arial" w:hAnsi="Arial" w:cs="Arial"/>
        </w:rPr>
        <w:t xml:space="preserve">Con este acuerdo, </w:t>
      </w:r>
      <w:r w:rsidR="00DA58DC">
        <w:rPr>
          <w:rFonts w:ascii="Arial" w:hAnsi="Arial" w:cs="Arial"/>
        </w:rPr>
        <w:t xml:space="preserve">Galletas Gullón continúa </w:t>
      </w:r>
      <w:r w:rsidRPr="00C061D7">
        <w:rPr>
          <w:rFonts w:ascii="Arial" w:hAnsi="Arial" w:cs="Arial"/>
        </w:rPr>
        <w:t>ref</w:t>
      </w:r>
      <w:r w:rsidR="00DA58DC">
        <w:rPr>
          <w:rFonts w:ascii="Arial" w:hAnsi="Arial" w:cs="Arial"/>
        </w:rPr>
        <w:t xml:space="preserve">orzando </w:t>
      </w:r>
      <w:r w:rsidRPr="00C061D7">
        <w:rPr>
          <w:rFonts w:ascii="Arial" w:hAnsi="Arial" w:cs="Arial"/>
        </w:rPr>
        <w:t xml:space="preserve">su compromiso con su entorno, apostando por iniciativas </w:t>
      </w:r>
      <w:r w:rsidR="00DA58DC" w:rsidRPr="00C061D7">
        <w:rPr>
          <w:rFonts w:ascii="Arial" w:hAnsi="Arial" w:cs="Arial"/>
        </w:rPr>
        <w:t>culturales y sociales que contribuyen al bienestar de la comunidad</w:t>
      </w:r>
      <w:r w:rsidRPr="00C061D7">
        <w:rPr>
          <w:rFonts w:ascii="Arial" w:hAnsi="Arial" w:cs="Arial"/>
        </w:rPr>
        <w:t>, mejorando así la calidad de vida en la comarca de la Montaña Palentina. </w:t>
      </w:r>
    </w:p>
    <w:p w14:paraId="2C2854E5" w14:textId="77777777" w:rsidR="00E674ED" w:rsidRDefault="00E674ED" w:rsidP="00D0709D">
      <w:pPr>
        <w:spacing w:after="0"/>
        <w:jc w:val="both"/>
        <w:rPr>
          <w:rFonts w:ascii="Arial" w:eastAsia="Arial" w:hAnsi="Arial" w:cs="Arial"/>
          <w:b/>
          <w:bCs/>
          <w:color w:val="000000" w:themeColor="text1"/>
          <w:sz w:val="18"/>
          <w:szCs w:val="18"/>
        </w:rPr>
      </w:pPr>
    </w:p>
    <w:p w14:paraId="7A4699CA" w14:textId="77777777" w:rsidR="00A91412" w:rsidRDefault="00A91412" w:rsidP="00D0709D">
      <w:pPr>
        <w:spacing w:after="0"/>
        <w:jc w:val="both"/>
        <w:rPr>
          <w:rFonts w:ascii="Arial" w:eastAsia="Arial" w:hAnsi="Arial" w:cs="Arial"/>
          <w:b/>
          <w:bCs/>
          <w:color w:val="000000" w:themeColor="text1"/>
          <w:sz w:val="18"/>
          <w:szCs w:val="18"/>
        </w:rPr>
      </w:pPr>
    </w:p>
    <w:p w14:paraId="23AF5B1B" w14:textId="14938449" w:rsidR="2B41FEA7" w:rsidRDefault="2B41FEA7" w:rsidP="00D0709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t>Sobre Galletas Gullón</w:t>
      </w:r>
    </w:p>
    <w:p w14:paraId="5362BCA4" w14:textId="25FFC186" w:rsidR="2B41FEA7" w:rsidRDefault="2B41FEA7" w:rsidP="1C9E8368">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6234CEE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EF277B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6E794BA"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D4176F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237DC1F1"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La facturación de Gullón en 2024 superó los 697 millones de euros y, actualmente, genera más de 2.200 puestos de trabajo directos.   </w:t>
      </w:r>
    </w:p>
    <w:p w14:paraId="2A85F6B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634E911A" w14:textId="70B94898" w:rsidR="2B41FEA7" w:rsidRPr="00D0709D" w:rsidRDefault="00D0709D" w:rsidP="00570EBE">
      <w:pPr>
        <w:spacing w:after="0"/>
        <w:jc w:val="both"/>
      </w:pPr>
      <w:r w:rsidRPr="00296422">
        <w:rPr>
          <w:rFonts w:ascii="Arial" w:eastAsia="Arial" w:hAnsi="Arial" w:cs="Arial"/>
          <w:sz w:val="18"/>
          <w:szCs w:val="18"/>
        </w:rPr>
        <w:t xml:space="preserve">Galletas Gullón enfoca su negocio desde el propósito y la responsabilidad en base a su Plan </w:t>
      </w:r>
      <w:proofErr w:type="gramStart"/>
      <w:r w:rsidRPr="00296422">
        <w:rPr>
          <w:rFonts w:ascii="Arial" w:eastAsia="Arial" w:hAnsi="Arial" w:cs="Arial"/>
          <w:sz w:val="18"/>
          <w:szCs w:val="18"/>
        </w:rPr>
        <w:t>Director</w:t>
      </w:r>
      <w:proofErr w:type="gramEnd"/>
      <w:r w:rsidRPr="00296422">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sidRPr="00296422">
        <w:rPr>
          <w:rFonts w:ascii="Arial" w:eastAsia="Arial" w:hAnsi="Arial" w:cs="Arial"/>
          <w:sz w:val="18"/>
          <w:szCs w:val="18"/>
        </w:rPr>
        <w:t>Forética</w:t>
      </w:r>
      <w:proofErr w:type="spellEnd"/>
      <w:r w:rsidRPr="00296422">
        <w:rPr>
          <w:rFonts w:ascii="Arial" w:eastAsia="Arial" w:hAnsi="Arial" w:cs="Arial"/>
          <w:sz w:val="18"/>
          <w:szCs w:val="18"/>
        </w:rPr>
        <w:t>, la organización empresarial referente en sostenibilidad en España</w:t>
      </w:r>
      <w:r w:rsidR="2B41FEA7" w:rsidRPr="1C9E8368">
        <w:rPr>
          <w:rFonts w:ascii="Arial" w:eastAsia="Arial" w:hAnsi="Arial" w:cs="Arial"/>
          <w:color w:val="000000" w:themeColor="text1"/>
          <w:sz w:val="18"/>
          <w:szCs w:val="18"/>
        </w:rPr>
        <w:t>.</w:t>
      </w:r>
    </w:p>
    <w:p w14:paraId="3EA53E7D" w14:textId="77777777" w:rsidR="00FD666C" w:rsidRDefault="00FD666C" w:rsidP="1C9E8368">
      <w:pPr>
        <w:spacing w:after="0" w:line="240" w:lineRule="auto"/>
        <w:jc w:val="both"/>
        <w:rPr>
          <w:rFonts w:ascii="Arial" w:eastAsia="Arial" w:hAnsi="Arial" w:cs="Arial"/>
          <w:color w:val="000000" w:themeColor="text1"/>
          <w:sz w:val="18"/>
          <w:szCs w:val="18"/>
        </w:rPr>
      </w:pPr>
    </w:p>
    <w:p w14:paraId="1CB7D9E4" w14:textId="69B9397A" w:rsidR="2B41FEA7" w:rsidRDefault="2B41FEA7" w:rsidP="1C9E8368">
      <w:pPr>
        <w:jc w:val="center"/>
        <w:rPr>
          <w:rFonts w:ascii="Arial" w:eastAsia="Arial" w:hAnsi="Arial" w:cs="Arial"/>
          <w:color w:val="000000" w:themeColor="text1"/>
          <w:sz w:val="20"/>
          <w:szCs w:val="20"/>
        </w:rPr>
      </w:pPr>
      <w:r>
        <w:br/>
      </w:r>
      <w:r w:rsidRPr="1C9E8368">
        <w:rPr>
          <w:rFonts w:ascii="Arial" w:eastAsia="Arial" w:hAnsi="Arial" w:cs="Arial"/>
          <w:b/>
          <w:bCs/>
          <w:color w:val="000000" w:themeColor="text1"/>
          <w:sz w:val="20"/>
          <w:szCs w:val="20"/>
        </w:rPr>
        <w:t>Para más información contacte con:</w:t>
      </w:r>
    </w:p>
    <w:p w14:paraId="3A5BB789" w14:textId="7F346E46"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1">
        <w:r w:rsidRPr="1C9E8368">
          <w:rPr>
            <w:rStyle w:val="Hipervnculo"/>
            <w:rFonts w:ascii="Arial" w:eastAsia="Arial" w:hAnsi="Arial" w:cs="Arial"/>
            <w:sz w:val="20"/>
            <w:szCs w:val="20"/>
            <w:lang w:val="pt-PT"/>
          </w:rPr>
          <w:t>b.dorado@romanrm.com</w:t>
        </w:r>
      </w:hyperlink>
    </w:p>
    <w:p w14:paraId="440F1197" w14:textId="01FBFF6C" w:rsidR="1C9E8368" w:rsidRPr="006B57A3" w:rsidRDefault="2B41FEA7" w:rsidP="006B57A3">
      <w:pPr>
        <w:spacing w:after="0" w:line="240" w:lineRule="auto"/>
        <w:ind w:left="357"/>
        <w:jc w:val="center"/>
        <w:rPr>
          <w:rFonts w:ascii="Calibri" w:eastAsia="Calibri" w:hAnsi="Calibri" w:cs="Calibri"/>
          <w:color w:val="000000" w:themeColor="text1"/>
        </w:rPr>
      </w:pPr>
      <w:r w:rsidRPr="00FF3448">
        <w:rPr>
          <w:rFonts w:ascii="Arial" w:eastAsia="Arial" w:hAnsi="Arial" w:cs="Arial"/>
          <w:color w:val="000000" w:themeColor="text1"/>
          <w:sz w:val="20"/>
          <w:szCs w:val="20"/>
          <w:lang w:val="pt-PT"/>
        </w:rPr>
        <w:lastRenderedPageBreak/>
        <w:t>Ignacio Marín 696 09 79 41</w:t>
      </w:r>
      <w:r w:rsidRPr="1C9E8368">
        <w:rPr>
          <w:rFonts w:eastAsiaTheme="minorEastAsia"/>
          <w:color w:val="000000" w:themeColor="text1"/>
          <w:sz w:val="20"/>
          <w:szCs w:val="20"/>
        </w:rPr>
        <w:t xml:space="preserve"> </w:t>
      </w:r>
      <w:r w:rsidRPr="1C9E8368">
        <w:rPr>
          <w:rFonts w:ascii="Arial" w:eastAsia="Arial" w:hAnsi="Arial" w:cs="Arial"/>
          <w:color w:val="000000" w:themeColor="text1"/>
          <w:sz w:val="20"/>
          <w:szCs w:val="20"/>
        </w:rPr>
        <w:t xml:space="preserve">| </w:t>
      </w:r>
      <w:hyperlink r:id="rId12">
        <w:r w:rsidRPr="1C9E8368">
          <w:rPr>
            <w:rStyle w:val="Hipervnculo"/>
            <w:rFonts w:ascii="Arial" w:eastAsia="Arial" w:hAnsi="Arial" w:cs="Arial"/>
            <w:sz w:val="20"/>
            <w:szCs w:val="20"/>
          </w:rPr>
          <w:t>i.marin@romanrm.com</w:t>
        </w:r>
      </w:hyperlink>
    </w:p>
    <w:sectPr w:rsidR="1C9E8368" w:rsidRPr="006B57A3">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1288" w14:textId="77777777" w:rsidR="00745362" w:rsidRDefault="00745362" w:rsidP="00FB617A">
      <w:pPr>
        <w:spacing w:after="0" w:line="240" w:lineRule="auto"/>
      </w:pPr>
      <w:r>
        <w:separator/>
      </w:r>
    </w:p>
  </w:endnote>
  <w:endnote w:type="continuationSeparator" w:id="0">
    <w:p w14:paraId="5C5FB163" w14:textId="77777777" w:rsidR="00745362" w:rsidRDefault="00745362"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A817" w14:textId="77777777" w:rsidR="00745362" w:rsidRDefault="00745362" w:rsidP="00FB617A">
      <w:pPr>
        <w:spacing w:after="0" w:line="240" w:lineRule="auto"/>
      </w:pPr>
      <w:r>
        <w:separator/>
      </w:r>
    </w:p>
  </w:footnote>
  <w:footnote w:type="continuationSeparator" w:id="0">
    <w:p w14:paraId="4A8C3B69" w14:textId="77777777" w:rsidR="00745362" w:rsidRDefault="00745362"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021EDE36" w:rsidR="006C0849" w:rsidRDefault="00C061D7">
    <w:pPr>
      <w:pStyle w:val="Encabezado"/>
    </w:pPr>
    <w:r>
      <w:rPr>
        <w:noProof/>
      </w:rPr>
      <w:drawing>
        <wp:anchor distT="0" distB="0" distL="0" distR="0" simplePos="0" relativeHeight="251661312" behindDoc="1" locked="0" layoutInCell="1" hidden="0" allowOverlap="1" wp14:anchorId="13AB79E8" wp14:editId="4AF40281">
          <wp:simplePos x="0" y="0"/>
          <wp:positionH relativeFrom="margin">
            <wp:posOffset>0</wp:posOffset>
          </wp:positionH>
          <wp:positionV relativeFrom="paragraph">
            <wp:posOffset>-267970</wp:posOffset>
          </wp:positionV>
          <wp:extent cx="1160145" cy="697865"/>
          <wp:effectExtent l="0" t="0" r="1905" b="6985"/>
          <wp:wrapNone/>
          <wp:docPr id="1574454260" name="image1.png" descr="Un conjunto de letras blancas en un fondo blan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74454260" name="image1.png" descr="Un conjunto de letras blancas en un fondo blanco&#10;&#10;El contenido generado por IA puede ser incorrecto."/>
                  <pic:cNvPicPr preferRelativeResize="0"/>
                </pic:nvPicPr>
                <pic:blipFill>
                  <a:blip r:embed="rId1"/>
                  <a:srcRect/>
                  <a:stretch>
                    <a:fillRect/>
                  </a:stretch>
                </pic:blipFill>
                <pic:spPr>
                  <a:xfrm>
                    <a:off x="0" y="0"/>
                    <a:ext cx="1160145" cy="697865"/>
                  </a:xfrm>
                  <a:prstGeom prst="rect">
                    <a:avLst/>
                  </a:prstGeom>
                  <a:ln/>
                </pic:spPr>
              </pic:pic>
            </a:graphicData>
          </a:graphic>
        </wp:anchor>
      </w:drawing>
    </w:r>
    <w:r>
      <w:rPr>
        <w:rStyle w:val="wacimagecontainer"/>
        <w:rFonts w:ascii="Segoe UI" w:hAnsi="Segoe UI" w:cs="Segoe UI"/>
        <w:noProof/>
        <w:color w:val="000000"/>
        <w:sz w:val="18"/>
        <w:szCs w:val="18"/>
        <w:shd w:val="clear" w:color="auto" w:fill="C6C6C6"/>
      </w:rPr>
      <w:drawing>
        <wp:anchor distT="0" distB="0" distL="114300" distR="114300" simplePos="0" relativeHeight="251662336" behindDoc="1" locked="0" layoutInCell="1" allowOverlap="1" wp14:anchorId="122261EA" wp14:editId="31E5F2C2">
          <wp:simplePos x="0" y="0"/>
          <wp:positionH relativeFrom="margin">
            <wp:align>center</wp:align>
          </wp:positionH>
          <wp:positionV relativeFrom="paragraph">
            <wp:posOffset>-271780</wp:posOffset>
          </wp:positionV>
          <wp:extent cx="819150" cy="762000"/>
          <wp:effectExtent l="0" t="0" r="0" b="0"/>
          <wp:wrapTight wrapText="bothSides">
            <wp:wrapPolygon edited="0">
              <wp:start x="0" y="0"/>
              <wp:lineTo x="0" y="21060"/>
              <wp:lineTo x="21098" y="21060"/>
              <wp:lineTo x="21098" y="0"/>
              <wp:lineTo x="0" y="0"/>
            </wp:wrapPolygon>
          </wp:wrapTight>
          <wp:docPr id="7"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5FE2BDD9" wp14:editId="180C5E24">
          <wp:simplePos x="0" y="0"/>
          <wp:positionH relativeFrom="margin">
            <wp:align>right</wp:align>
          </wp:positionH>
          <wp:positionV relativeFrom="paragraph">
            <wp:posOffset>-251460</wp:posOffset>
          </wp:positionV>
          <wp:extent cx="815975" cy="729615"/>
          <wp:effectExtent l="0" t="0" r="3175" b="0"/>
          <wp:wrapThrough wrapText="bothSides">
            <wp:wrapPolygon edited="0">
              <wp:start x="0" y="0"/>
              <wp:lineTo x="0" y="20867"/>
              <wp:lineTo x="21180" y="20867"/>
              <wp:lineTo x="21180"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14:sizeRelH relativeFrom="page">
            <wp14:pctWidth>0</wp14:pctWidth>
          </wp14:sizeRelH>
          <wp14:sizeRelV relativeFrom="page">
            <wp14:pctHeight>0</wp14:pctHeight>
          </wp14:sizeRelV>
        </wp:anchor>
      </w:drawing>
    </w:r>
  </w:p>
  <w:p w14:paraId="2F802B94" w14:textId="280362C5" w:rsidR="006C0849" w:rsidRDefault="006C0849">
    <w:pPr>
      <w:pStyle w:val="Encabezado"/>
    </w:pPr>
  </w:p>
  <w:p w14:paraId="3CC581B2" w14:textId="77777777" w:rsidR="006C0849" w:rsidRDefault="006C0849">
    <w:pPr>
      <w:pStyle w:val="Encabezado"/>
    </w:pP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8"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0"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5"/>
  </w:num>
  <w:num w:numId="2" w16cid:durableId="635716320">
    <w:abstractNumId w:val="5"/>
  </w:num>
  <w:num w:numId="3" w16cid:durableId="1314605943">
    <w:abstractNumId w:val="0"/>
  </w:num>
  <w:num w:numId="4" w16cid:durableId="974061853">
    <w:abstractNumId w:val="1"/>
  </w:num>
  <w:num w:numId="5" w16cid:durableId="1900894586">
    <w:abstractNumId w:val="8"/>
  </w:num>
  <w:num w:numId="6" w16cid:durableId="1562207518">
    <w:abstractNumId w:val="2"/>
  </w:num>
  <w:num w:numId="7" w16cid:durableId="1868568022">
    <w:abstractNumId w:val="3"/>
  </w:num>
  <w:num w:numId="8" w16cid:durableId="1283918107">
    <w:abstractNumId w:val="6"/>
  </w:num>
  <w:num w:numId="9" w16cid:durableId="327172140">
    <w:abstractNumId w:val="5"/>
  </w:num>
  <w:num w:numId="10" w16cid:durableId="1259489340">
    <w:abstractNumId w:val="7"/>
  </w:num>
  <w:num w:numId="11" w16cid:durableId="1883205943">
    <w:abstractNumId w:val="9"/>
  </w:num>
  <w:num w:numId="12" w16cid:durableId="777263460">
    <w:abstractNumId w:val="10"/>
  </w:num>
  <w:num w:numId="13" w16cid:durableId="434328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32A3D"/>
    <w:rsid w:val="00034400"/>
    <w:rsid w:val="00034882"/>
    <w:rsid w:val="00035C38"/>
    <w:rsid w:val="0003774D"/>
    <w:rsid w:val="000422A6"/>
    <w:rsid w:val="00043BEF"/>
    <w:rsid w:val="00044643"/>
    <w:rsid w:val="0006054F"/>
    <w:rsid w:val="00062B6C"/>
    <w:rsid w:val="00063AD7"/>
    <w:rsid w:val="0006562C"/>
    <w:rsid w:val="000711B2"/>
    <w:rsid w:val="000740F4"/>
    <w:rsid w:val="000908C4"/>
    <w:rsid w:val="00091E60"/>
    <w:rsid w:val="00095859"/>
    <w:rsid w:val="000A2EC6"/>
    <w:rsid w:val="000A500A"/>
    <w:rsid w:val="000B16D5"/>
    <w:rsid w:val="000C361D"/>
    <w:rsid w:val="000D3293"/>
    <w:rsid w:val="000D76AB"/>
    <w:rsid w:val="000E05F3"/>
    <w:rsid w:val="000E2265"/>
    <w:rsid w:val="000E3FB9"/>
    <w:rsid w:val="000F2C8C"/>
    <w:rsid w:val="0010023F"/>
    <w:rsid w:val="00100C92"/>
    <w:rsid w:val="00110058"/>
    <w:rsid w:val="00112A0A"/>
    <w:rsid w:val="00112E7C"/>
    <w:rsid w:val="00121DE3"/>
    <w:rsid w:val="00121EDC"/>
    <w:rsid w:val="0012590E"/>
    <w:rsid w:val="001317B3"/>
    <w:rsid w:val="0013210C"/>
    <w:rsid w:val="001327C1"/>
    <w:rsid w:val="001406BD"/>
    <w:rsid w:val="00146944"/>
    <w:rsid w:val="00146C56"/>
    <w:rsid w:val="001541B4"/>
    <w:rsid w:val="0015686F"/>
    <w:rsid w:val="00163FD2"/>
    <w:rsid w:val="00164D5E"/>
    <w:rsid w:val="00165241"/>
    <w:rsid w:val="0017751D"/>
    <w:rsid w:val="001810F2"/>
    <w:rsid w:val="001943E1"/>
    <w:rsid w:val="00197B6A"/>
    <w:rsid w:val="001A7EC9"/>
    <w:rsid w:val="001B5AC4"/>
    <w:rsid w:val="001B68A7"/>
    <w:rsid w:val="001C353D"/>
    <w:rsid w:val="001D4755"/>
    <w:rsid w:val="001D565E"/>
    <w:rsid w:val="001E03F8"/>
    <w:rsid w:val="001E1103"/>
    <w:rsid w:val="001E739D"/>
    <w:rsid w:val="001F39F7"/>
    <w:rsid w:val="001F4510"/>
    <w:rsid w:val="00200E4C"/>
    <w:rsid w:val="002025E9"/>
    <w:rsid w:val="002051CC"/>
    <w:rsid w:val="00213156"/>
    <w:rsid w:val="0023404B"/>
    <w:rsid w:val="00244922"/>
    <w:rsid w:val="00255DC2"/>
    <w:rsid w:val="00267522"/>
    <w:rsid w:val="00270642"/>
    <w:rsid w:val="00271286"/>
    <w:rsid w:val="002741B9"/>
    <w:rsid w:val="00281412"/>
    <w:rsid w:val="00287465"/>
    <w:rsid w:val="002926DC"/>
    <w:rsid w:val="002927DC"/>
    <w:rsid w:val="002947C0"/>
    <w:rsid w:val="002A2615"/>
    <w:rsid w:val="002A374A"/>
    <w:rsid w:val="002A6B26"/>
    <w:rsid w:val="002A7808"/>
    <w:rsid w:val="002A7C55"/>
    <w:rsid w:val="002B0126"/>
    <w:rsid w:val="002B1A62"/>
    <w:rsid w:val="002B3291"/>
    <w:rsid w:val="002B4A64"/>
    <w:rsid w:val="002C00A0"/>
    <w:rsid w:val="002C24C1"/>
    <w:rsid w:val="002D4ECA"/>
    <w:rsid w:val="002D5876"/>
    <w:rsid w:val="002F0DC4"/>
    <w:rsid w:val="002F7985"/>
    <w:rsid w:val="00302124"/>
    <w:rsid w:val="00302E71"/>
    <w:rsid w:val="00316203"/>
    <w:rsid w:val="003162F3"/>
    <w:rsid w:val="00317EF9"/>
    <w:rsid w:val="003212A8"/>
    <w:rsid w:val="00321C3C"/>
    <w:rsid w:val="00324B81"/>
    <w:rsid w:val="00335554"/>
    <w:rsid w:val="00337144"/>
    <w:rsid w:val="00340061"/>
    <w:rsid w:val="0035156F"/>
    <w:rsid w:val="00354641"/>
    <w:rsid w:val="00354F1C"/>
    <w:rsid w:val="00356AC2"/>
    <w:rsid w:val="00370E39"/>
    <w:rsid w:val="00375536"/>
    <w:rsid w:val="00390CA2"/>
    <w:rsid w:val="003A07DB"/>
    <w:rsid w:val="003A44A0"/>
    <w:rsid w:val="003C6CF9"/>
    <w:rsid w:val="003D2161"/>
    <w:rsid w:val="003D246D"/>
    <w:rsid w:val="003D5BBC"/>
    <w:rsid w:val="003F2935"/>
    <w:rsid w:val="003F433B"/>
    <w:rsid w:val="003F4B0F"/>
    <w:rsid w:val="00401155"/>
    <w:rsid w:val="00407B47"/>
    <w:rsid w:val="004231D7"/>
    <w:rsid w:val="00427060"/>
    <w:rsid w:val="00432E8B"/>
    <w:rsid w:val="004379D7"/>
    <w:rsid w:val="00443F39"/>
    <w:rsid w:val="00444F14"/>
    <w:rsid w:val="00445B70"/>
    <w:rsid w:val="0045396C"/>
    <w:rsid w:val="00454C8E"/>
    <w:rsid w:val="00456CF6"/>
    <w:rsid w:val="00466225"/>
    <w:rsid w:val="004672A1"/>
    <w:rsid w:val="004809FF"/>
    <w:rsid w:val="004813F1"/>
    <w:rsid w:val="00486B5B"/>
    <w:rsid w:val="00492CAF"/>
    <w:rsid w:val="004A1273"/>
    <w:rsid w:val="004A402B"/>
    <w:rsid w:val="004A56CC"/>
    <w:rsid w:val="004A5A05"/>
    <w:rsid w:val="004B42B8"/>
    <w:rsid w:val="004C75B2"/>
    <w:rsid w:val="004D33F0"/>
    <w:rsid w:val="004D4FA2"/>
    <w:rsid w:val="004E0AB0"/>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7653D"/>
    <w:rsid w:val="00580D15"/>
    <w:rsid w:val="005827E1"/>
    <w:rsid w:val="0058572E"/>
    <w:rsid w:val="00586130"/>
    <w:rsid w:val="005A21BE"/>
    <w:rsid w:val="005B4082"/>
    <w:rsid w:val="005B49D6"/>
    <w:rsid w:val="005C1E57"/>
    <w:rsid w:val="005D1ADC"/>
    <w:rsid w:val="005D590C"/>
    <w:rsid w:val="005D61F8"/>
    <w:rsid w:val="005D6FA3"/>
    <w:rsid w:val="005E2EC3"/>
    <w:rsid w:val="005E7148"/>
    <w:rsid w:val="005F493A"/>
    <w:rsid w:val="005F73A6"/>
    <w:rsid w:val="00606683"/>
    <w:rsid w:val="00606BE3"/>
    <w:rsid w:val="00607CE4"/>
    <w:rsid w:val="00616BF6"/>
    <w:rsid w:val="0062046B"/>
    <w:rsid w:val="00630666"/>
    <w:rsid w:val="00633463"/>
    <w:rsid w:val="00643320"/>
    <w:rsid w:val="00653D0F"/>
    <w:rsid w:val="006577E1"/>
    <w:rsid w:val="006623A5"/>
    <w:rsid w:val="00663557"/>
    <w:rsid w:val="0066476A"/>
    <w:rsid w:val="00665982"/>
    <w:rsid w:val="006749CF"/>
    <w:rsid w:val="00680A23"/>
    <w:rsid w:val="0068572C"/>
    <w:rsid w:val="00691277"/>
    <w:rsid w:val="0069377A"/>
    <w:rsid w:val="006B57A3"/>
    <w:rsid w:val="006B5BEF"/>
    <w:rsid w:val="006C0849"/>
    <w:rsid w:val="006C45E8"/>
    <w:rsid w:val="006C4DA1"/>
    <w:rsid w:val="006D11BB"/>
    <w:rsid w:val="006D24B2"/>
    <w:rsid w:val="006D41E4"/>
    <w:rsid w:val="006E1881"/>
    <w:rsid w:val="006E24C0"/>
    <w:rsid w:val="006F1439"/>
    <w:rsid w:val="007007E7"/>
    <w:rsid w:val="007012C8"/>
    <w:rsid w:val="007017DF"/>
    <w:rsid w:val="00702612"/>
    <w:rsid w:val="00706AEC"/>
    <w:rsid w:val="007109FC"/>
    <w:rsid w:val="00712952"/>
    <w:rsid w:val="007142FB"/>
    <w:rsid w:val="00714A8D"/>
    <w:rsid w:val="00716032"/>
    <w:rsid w:val="00720936"/>
    <w:rsid w:val="00721271"/>
    <w:rsid w:val="00730067"/>
    <w:rsid w:val="00731373"/>
    <w:rsid w:val="00743904"/>
    <w:rsid w:val="00745362"/>
    <w:rsid w:val="007473DD"/>
    <w:rsid w:val="00747B86"/>
    <w:rsid w:val="007516A0"/>
    <w:rsid w:val="00752982"/>
    <w:rsid w:val="007544A5"/>
    <w:rsid w:val="00764D81"/>
    <w:rsid w:val="00766D2D"/>
    <w:rsid w:val="00767A3B"/>
    <w:rsid w:val="007724D0"/>
    <w:rsid w:val="007749F4"/>
    <w:rsid w:val="00782CDA"/>
    <w:rsid w:val="00783387"/>
    <w:rsid w:val="0078745F"/>
    <w:rsid w:val="00797171"/>
    <w:rsid w:val="00797F90"/>
    <w:rsid w:val="007A5F2A"/>
    <w:rsid w:val="007B7441"/>
    <w:rsid w:val="007C648D"/>
    <w:rsid w:val="007C6697"/>
    <w:rsid w:val="007D094B"/>
    <w:rsid w:val="007D1501"/>
    <w:rsid w:val="007D6BAA"/>
    <w:rsid w:val="007F2B09"/>
    <w:rsid w:val="007F314D"/>
    <w:rsid w:val="0080284C"/>
    <w:rsid w:val="008049BC"/>
    <w:rsid w:val="00807B53"/>
    <w:rsid w:val="008127A3"/>
    <w:rsid w:val="00820CE0"/>
    <w:rsid w:val="008224D3"/>
    <w:rsid w:val="00835AE3"/>
    <w:rsid w:val="008401B4"/>
    <w:rsid w:val="00841BE0"/>
    <w:rsid w:val="0084277F"/>
    <w:rsid w:val="0084365E"/>
    <w:rsid w:val="00856281"/>
    <w:rsid w:val="00861666"/>
    <w:rsid w:val="008628A1"/>
    <w:rsid w:val="0086341C"/>
    <w:rsid w:val="00883241"/>
    <w:rsid w:val="00884035"/>
    <w:rsid w:val="00887050"/>
    <w:rsid w:val="00892046"/>
    <w:rsid w:val="0089385C"/>
    <w:rsid w:val="00896622"/>
    <w:rsid w:val="00897D87"/>
    <w:rsid w:val="008A72A5"/>
    <w:rsid w:val="008B175C"/>
    <w:rsid w:val="008B4786"/>
    <w:rsid w:val="008D389D"/>
    <w:rsid w:val="008E6F22"/>
    <w:rsid w:val="008F1563"/>
    <w:rsid w:val="008F559D"/>
    <w:rsid w:val="008F5ED5"/>
    <w:rsid w:val="00902463"/>
    <w:rsid w:val="00907DF8"/>
    <w:rsid w:val="009121A5"/>
    <w:rsid w:val="009123CA"/>
    <w:rsid w:val="00921165"/>
    <w:rsid w:val="00922087"/>
    <w:rsid w:val="009240FD"/>
    <w:rsid w:val="009245EF"/>
    <w:rsid w:val="009272E2"/>
    <w:rsid w:val="009274DF"/>
    <w:rsid w:val="0093019D"/>
    <w:rsid w:val="00933CAB"/>
    <w:rsid w:val="00935962"/>
    <w:rsid w:val="00936F18"/>
    <w:rsid w:val="009452AB"/>
    <w:rsid w:val="00947B48"/>
    <w:rsid w:val="00952944"/>
    <w:rsid w:val="0095421B"/>
    <w:rsid w:val="00963AE4"/>
    <w:rsid w:val="00964D07"/>
    <w:rsid w:val="00967B22"/>
    <w:rsid w:val="00971FC1"/>
    <w:rsid w:val="009749D8"/>
    <w:rsid w:val="00974BEE"/>
    <w:rsid w:val="009817B0"/>
    <w:rsid w:val="0098450F"/>
    <w:rsid w:val="00985C6A"/>
    <w:rsid w:val="00986564"/>
    <w:rsid w:val="009956B7"/>
    <w:rsid w:val="009A0247"/>
    <w:rsid w:val="009B688E"/>
    <w:rsid w:val="009B6DC6"/>
    <w:rsid w:val="009D1CD6"/>
    <w:rsid w:val="009D3166"/>
    <w:rsid w:val="009E1EAD"/>
    <w:rsid w:val="009F2FF1"/>
    <w:rsid w:val="009F4542"/>
    <w:rsid w:val="009F531C"/>
    <w:rsid w:val="009F7D7A"/>
    <w:rsid w:val="00A0195F"/>
    <w:rsid w:val="00A04DE3"/>
    <w:rsid w:val="00A10961"/>
    <w:rsid w:val="00A27130"/>
    <w:rsid w:val="00A27194"/>
    <w:rsid w:val="00A319F4"/>
    <w:rsid w:val="00A373FF"/>
    <w:rsid w:val="00A4422D"/>
    <w:rsid w:val="00A5201E"/>
    <w:rsid w:val="00A6235B"/>
    <w:rsid w:val="00A721A9"/>
    <w:rsid w:val="00A764A6"/>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313C"/>
    <w:rsid w:val="00AC3CC4"/>
    <w:rsid w:val="00AE68BE"/>
    <w:rsid w:val="00AF3EDA"/>
    <w:rsid w:val="00AF4417"/>
    <w:rsid w:val="00AF5ECD"/>
    <w:rsid w:val="00B113E7"/>
    <w:rsid w:val="00B13D28"/>
    <w:rsid w:val="00B15236"/>
    <w:rsid w:val="00B223C6"/>
    <w:rsid w:val="00B2734C"/>
    <w:rsid w:val="00B30050"/>
    <w:rsid w:val="00B37D16"/>
    <w:rsid w:val="00B401C5"/>
    <w:rsid w:val="00B50376"/>
    <w:rsid w:val="00B51B3D"/>
    <w:rsid w:val="00B54CE2"/>
    <w:rsid w:val="00B55D8A"/>
    <w:rsid w:val="00B55EA3"/>
    <w:rsid w:val="00B56075"/>
    <w:rsid w:val="00B8388A"/>
    <w:rsid w:val="00B8618F"/>
    <w:rsid w:val="00B87476"/>
    <w:rsid w:val="00BA370D"/>
    <w:rsid w:val="00BB0B26"/>
    <w:rsid w:val="00BC44CB"/>
    <w:rsid w:val="00BC4E3A"/>
    <w:rsid w:val="00BD1F2E"/>
    <w:rsid w:val="00BD44A2"/>
    <w:rsid w:val="00BD6165"/>
    <w:rsid w:val="00BE0190"/>
    <w:rsid w:val="00BE29C9"/>
    <w:rsid w:val="00BE5DBD"/>
    <w:rsid w:val="00BF3B43"/>
    <w:rsid w:val="00BF71EF"/>
    <w:rsid w:val="00C00577"/>
    <w:rsid w:val="00C061D7"/>
    <w:rsid w:val="00C07D07"/>
    <w:rsid w:val="00C203DF"/>
    <w:rsid w:val="00C20E50"/>
    <w:rsid w:val="00C2610F"/>
    <w:rsid w:val="00C269E0"/>
    <w:rsid w:val="00C30DBF"/>
    <w:rsid w:val="00C32683"/>
    <w:rsid w:val="00C4198C"/>
    <w:rsid w:val="00C47477"/>
    <w:rsid w:val="00C47ED8"/>
    <w:rsid w:val="00C548C9"/>
    <w:rsid w:val="00C600A2"/>
    <w:rsid w:val="00C6059D"/>
    <w:rsid w:val="00C706D5"/>
    <w:rsid w:val="00C779AE"/>
    <w:rsid w:val="00C91BDB"/>
    <w:rsid w:val="00C974FA"/>
    <w:rsid w:val="00CA0226"/>
    <w:rsid w:val="00CA38E7"/>
    <w:rsid w:val="00CA6C46"/>
    <w:rsid w:val="00CC0990"/>
    <w:rsid w:val="00CC2B87"/>
    <w:rsid w:val="00CC5994"/>
    <w:rsid w:val="00CC7443"/>
    <w:rsid w:val="00CC7AE0"/>
    <w:rsid w:val="00CE57B7"/>
    <w:rsid w:val="00CE7BA7"/>
    <w:rsid w:val="00CF4DA2"/>
    <w:rsid w:val="00D01F04"/>
    <w:rsid w:val="00D042D2"/>
    <w:rsid w:val="00D05030"/>
    <w:rsid w:val="00D0709D"/>
    <w:rsid w:val="00D163F5"/>
    <w:rsid w:val="00D172D1"/>
    <w:rsid w:val="00D202B4"/>
    <w:rsid w:val="00D23D57"/>
    <w:rsid w:val="00D44255"/>
    <w:rsid w:val="00D45594"/>
    <w:rsid w:val="00D4771D"/>
    <w:rsid w:val="00D622A1"/>
    <w:rsid w:val="00D86A09"/>
    <w:rsid w:val="00D9168B"/>
    <w:rsid w:val="00D92EBD"/>
    <w:rsid w:val="00DA248A"/>
    <w:rsid w:val="00DA3315"/>
    <w:rsid w:val="00DA4AE3"/>
    <w:rsid w:val="00DA58DC"/>
    <w:rsid w:val="00DA628C"/>
    <w:rsid w:val="00DB377E"/>
    <w:rsid w:val="00DC2DB8"/>
    <w:rsid w:val="00DD3D04"/>
    <w:rsid w:val="00DD6E8A"/>
    <w:rsid w:val="00DF1D4B"/>
    <w:rsid w:val="00DF1E88"/>
    <w:rsid w:val="00DF7F7A"/>
    <w:rsid w:val="00E01314"/>
    <w:rsid w:val="00E04E3D"/>
    <w:rsid w:val="00E10C2C"/>
    <w:rsid w:val="00E14087"/>
    <w:rsid w:val="00E2077C"/>
    <w:rsid w:val="00E22BB6"/>
    <w:rsid w:val="00E31289"/>
    <w:rsid w:val="00E31C57"/>
    <w:rsid w:val="00E33731"/>
    <w:rsid w:val="00E362B9"/>
    <w:rsid w:val="00E43AD0"/>
    <w:rsid w:val="00E44535"/>
    <w:rsid w:val="00E55E0A"/>
    <w:rsid w:val="00E602ED"/>
    <w:rsid w:val="00E612E1"/>
    <w:rsid w:val="00E6329A"/>
    <w:rsid w:val="00E674ED"/>
    <w:rsid w:val="00E80D14"/>
    <w:rsid w:val="00E85CF0"/>
    <w:rsid w:val="00E93E05"/>
    <w:rsid w:val="00EA3348"/>
    <w:rsid w:val="00EA3BDE"/>
    <w:rsid w:val="00EA3D52"/>
    <w:rsid w:val="00EB3873"/>
    <w:rsid w:val="00EB4F2A"/>
    <w:rsid w:val="00ED7703"/>
    <w:rsid w:val="00ED7862"/>
    <w:rsid w:val="00EE2795"/>
    <w:rsid w:val="00EE7CBA"/>
    <w:rsid w:val="00EF0924"/>
    <w:rsid w:val="00EF1090"/>
    <w:rsid w:val="00EF2543"/>
    <w:rsid w:val="00EF2894"/>
    <w:rsid w:val="00EF64C9"/>
    <w:rsid w:val="00F02E43"/>
    <w:rsid w:val="00F03B3A"/>
    <w:rsid w:val="00F1012B"/>
    <w:rsid w:val="00F137BD"/>
    <w:rsid w:val="00F16CEC"/>
    <w:rsid w:val="00F20F11"/>
    <w:rsid w:val="00F42160"/>
    <w:rsid w:val="00F53031"/>
    <w:rsid w:val="00F5484B"/>
    <w:rsid w:val="00F56549"/>
    <w:rsid w:val="00F57EBE"/>
    <w:rsid w:val="00F60B88"/>
    <w:rsid w:val="00F73F3D"/>
    <w:rsid w:val="00F838F9"/>
    <w:rsid w:val="00F84464"/>
    <w:rsid w:val="00F87884"/>
    <w:rsid w:val="00F878E6"/>
    <w:rsid w:val="00F915BC"/>
    <w:rsid w:val="00F9585C"/>
    <w:rsid w:val="00FA6484"/>
    <w:rsid w:val="00FA7702"/>
    <w:rsid w:val="00FB120C"/>
    <w:rsid w:val="00FB54AF"/>
    <w:rsid w:val="00FB617A"/>
    <w:rsid w:val="00FB6F80"/>
    <w:rsid w:val="00FC4700"/>
    <w:rsid w:val="00FD107F"/>
    <w:rsid w:val="00FD666C"/>
    <w:rsid w:val="00FE6D98"/>
    <w:rsid w:val="00FF3448"/>
    <w:rsid w:val="00FF4E28"/>
    <w:rsid w:val="00FF58E2"/>
    <w:rsid w:val="00FF6920"/>
    <w:rsid w:val="00FF7404"/>
    <w:rsid w:val="0DE229A9"/>
    <w:rsid w:val="1AE8D3B4"/>
    <w:rsid w:val="1C9E8368"/>
    <w:rsid w:val="20FD2EDF"/>
    <w:rsid w:val="2237474F"/>
    <w:rsid w:val="2422F018"/>
    <w:rsid w:val="2B41FEA7"/>
    <w:rsid w:val="2D1437F3"/>
    <w:rsid w:val="43DD40B7"/>
    <w:rsid w:val="481CF490"/>
    <w:rsid w:val="499A217A"/>
    <w:rsid w:val="4CA4AC19"/>
    <w:rsid w:val="4CF19FD9"/>
    <w:rsid w:val="4DB53A76"/>
    <w:rsid w:val="5DB0B15D"/>
    <w:rsid w:val="665D7CC6"/>
    <w:rsid w:val="72498D56"/>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dorado@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2024-09-30T10:52:00Z</cp:lastPrinted>
  <dcterms:created xsi:type="dcterms:W3CDTF">2025-11-14T10:06:00Z</dcterms:created>
  <dcterms:modified xsi:type="dcterms:W3CDTF">2025-11-14T10:06:00Z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